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4D" w:rsidRDefault="00C57E9B">
      <w:pPr>
        <w:widowControl/>
        <w:tabs>
          <w:tab w:val="left" w:pos="3010"/>
          <w:tab w:val="center" w:pos="4825"/>
        </w:tabs>
        <w:spacing w:after="40" w:line="259" w:lineRule="auto"/>
        <w:ind w:right="-1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3"/>
        <w:tblW w:w="102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0"/>
        <w:gridCol w:w="6945"/>
        <w:gridCol w:w="1666"/>
      </w:tblGrid>
      <w:tr w:rsidR="00AA6C4D">
        <w:trPr>
          <w:trHeight w:val="1805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C4D" w:rsidRDefault="00C57E9B">
            <w:pPr>
              <w:widowControl/>
              <w:tabs>
                <w:tab w:val="center" w:pos="4819"/>
                <w:tab w:val="right" w:pos="9638"/>
              </w:tabs>
              <w:jc w:val="center"/>
              <w:rPr>
                <w:rFonts w:ascii="Verdana" w:eastAsia="Verdana" w:hAnsi="Verdana" w:cs="Verdana"/>
                <w:sz w:val="26"/>
                <w:szCs w:val="26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57250" cy="962690"/>
                  <wp:effectExtent l="0" t="0" r="0" b="0"/>
                  <wp:docPr id="4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962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A6C4D" w:rsidRDefault="00C57E9B">
            <w:pPr>
              <w:widowControl/>
              <w:tabs>
                <w:tab w:val="center" w:pos="4819"/>
                <w:tab w:val="right" w:pos="9638"/>
              </w:tabs>
              <w:jc w:val="center"/>
              <w:rPr>
                <w:rFonts w:ascii="Verdana" w:eastAsia="Verdana" w:hAnsi="Verdana" w:cs="Verdana"/>
                <w:b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Istituto di Istruzione Superiore “Segato”</w:t>
            </w:r>
          </w:p>
          <w:p w:rsidR="00AA6C4D" w:rsidRDefault="00C57E9B">
            <w:pPr>
              <w:widowControl/>
              <w:tabs>
                <w:tab w:val="center" w:pos="4819"/>
                <w:tab w:val="right" w:pos="9638"/>
                <w:tab w:val="left" w:pos="-5828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Via Jacopo Tasso, 11 – 32100 Belluno - C.F. 80001970252 </w:t>
            </w:r>
          </w:p>
          <w:p w:rsidR="00AA6C4D" w:rsidRDefault="00C57E9B">
            <w:pPr>
              <w:widowControl/>
              <w:tabs>
                <w:tab w:val="center" w:pos="4819"/>
                <w:tab w:val="right" w:pos="9638"/>
                <w:tab w:val="left" w:pos="2252"/>
                <w:tab w:val="left" w:pos="5513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Sez. ITIS “Segato”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  <w:t>Tel. 0437 940159 – Fax 0437 940973</w:t>
            </w:r>
          </w:p>
          <w:p w:rsidR="00AA6C4D" w:rsidRDefault="00C57E9B">
            <w:pPr>
              <w:widowControl/>
              <w:tabs>
                <w:tab w:val="center" w:pos="4819"/>
                <w:tab w:val="right" w:pos="9638"/>
                <w:tab w:val="left" w:pos="2252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Sez. IPSIA “Brustolon”</w:t>
            </w:r>
            <w:r>
              <w:rPr>
                <w:rFonts w:ascii="Verdana" w:eastAsia="Verdana" w:hAnsi="Verdana" w:cs="Verdana"/>
                <w:sz w:val="18"/>
                <w:szCs w:val="18"/>
              </w:rPr>
              <w:tab/>
              <w:t>Tel. 0437 950033 – Fax 0437 950177</w:t>
            </w:r>
          </w:p>
          <w:p w:rsidR="00AA6C4D" w:rsidRDefault="00C57E9B">
            <w:pPr>
              <w:widowControl/>
              <w:tabs>
                <w:tab w:val="center" w:pos="4819"/>
                <w:tab w:val="right" w:pos="9638"/>
                <w:tab w:val="left" w:pos="-5828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Sito: </w:t>
            </w:r>
            <w:hyperlink r:id="rId9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www.segatobrustolon.edu.it</w:t>
              </w:r>
            </w:hyperlink>
          </w:p>
          <w:p w:rsidR="00AA6C4D" w:rsidRDefault="00C57E9B">
            <w:pPr>
              <w:widowControl/>
              <w:tabs>
                <w:tab w:val="center" w:pos="4819"/>
                <w:tab w:val="right" w:pos="9638"/>
                <w:tab w:val="left" w:pos="-5828"/>
              </w:tabs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E-mail: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blis011002@istruzione.it</w:t>
              </w:r>
            </w:hyperlink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blis011002@pec.istruzione.it</w:t>
              </w:r>
            </w:hyperlink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6C4D" w:rsidRDefault="00C57E9B">
            <w:pPr>
              <w:widowControl/>
              <w:tabs>
                <w:tab w:val="center" w:pos="4819"/>
                <w:tab w:val="right" w:pos="9638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838200" cy="1051560"/>
                  <wp:effectExtent l="0" t="0" r="0" b="0"/>
                  <wp:docPr id="44" name="image1.png" descr="Logo_I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_IIS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51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C4D" w:rsidRDefault="00AA6C4D">
      <w:pPr>
        <w:widowControl/>
        <w:tabs>
          <w:tab w:val="left" w:pos="301"/>
          <w:tab w:val="center" w:pos="4819"/>
          <w:tab w:val="right" w:pos="9638"/>
        </w:tabs>
        <w:jc w:val="left"/>
      </w:pPr>
    </w:p>
    <w:p w:rsidR="00AA6C4D" w:rsidRDefault="00C57E9B">
      <w:pPr>
        <w:widowControl/>
        <w:spacing w:after="40" w:line="259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OGGETTO: </w:t>
      </w:r>
      <w:r>
        <w:rPr>
          <w:rFonts w:ascii="Calibri" w:eastAsia="Calibri" w:hAnsi="Calibri" w:cs="Calibri"/>
          <w:b/>
          <w:sz w:val="22"/>
          <w:szCs w:val="22"/>
        </w:rPr>
        <w:t>Avviso pubblico per il conferimento dell’incarico di un docente esperto di TECNICHE E METODOLOGIE BIM</w:t>
      </w:r>
    </w:p>
    <w:p w:rsidR="00AA6C4D" w:rsidRDefault="00AA6C4D">
      <w:pPr>
        <w:widowControl/>
        <w:spacing w:after="40" w:line="259" w:lineRule="auto"/>
        <w:rPr>
          <w:rFonts w:ascii="Calibri" w:eastAsia="Calibri" w:hAnsi="Calibri" w:cs="Calibri"/>
          <w:b/>
          <w:i/>
          <w:sz w:val="24"/>
          <w:szCs w:val="24"/>
        </w:rPr>
      </w:pPr>
    </w:p>
    <w:p w:rsidR="00AA6C4D" w:rsidRDefault="00C57E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Il/la sottoscritto/a ______________________________________________ nato/a a ________________________ il____________________ residente a________</w:t>
      </w:r>
      <w:r>
        <w:rPr>
          <w:rFonts w:ascii="Calibri" w:eastAsia="Calibri" w:hAnsi="Calibri" w:cs="Calibri"/>
          <w:b/>
          <w:sz w:val="22"/>
          <w:szCs w:val="22"/>
        </w:rPr>
        <w:t>___________________ Provincia di ________________ Via/Piazza ____________________________________________ n. _____ Codice Fiscale ______________________________________________________, in qualità di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AA6C4D" w:rsidRDefault="00C57E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ww49e0xqvh0d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ESPERTO DI TECNICHE E METODOLOGIE BIM</w:t>
      </w:r>
    </w:p>
    <w:p w:rsidR="00AA6C4D" w:rsidRDefault="00C57E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consapevole che </w:t>
      </w:r>
      <w:r>
        <w:rPr>
          <w:rFonts w:ascii="Calibri" w:eastAsia="Calibri" w:hAnsi="Calibri" w:cs="Calibri"/>
          <w:b/>
          <w:sz w:val="22"/>
          <w:szCs w:val="22"/>
        </w:rPr>
        <w:t>la falsità in atti e le dichiarazioni mendaci sono punite ai sensi del codice penale e delle leggi speciali in materia e che, laddove dovesse emergere la non veridicità di quanto qui dichiarato, si avrà la decadenza dai benefici eventualmente ottenuti ai s</w:t>
      </w:r>
      <w:r>
        <w:rPr>
          <w:rFonts w:ascii="Calibri" w:eastAsia="Calibri" w:hAnsi="Calibri" w:cs="Calibri"/>
          <w:b/>
          <w:sz w:val="22"/>
          <w:szCs w:val="22"/>
        </w:rPr>
        <w:t>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A6C4D" w:rsidRDefault="00C57E9B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AA6C4D" w:rsidRDefault="00C57E9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amm</w:t>
      </w:r>
      <w:r>
        <w:rPr>
          <w:rFonts w:ascii="Calibri" w:eastAsia="Calibri" w:hAnsi="Calibri" w:cs="Calibri"/>
          <w:sz w:val="22"/>
          <w:szCs w:val="22"/>
        </w:rPr>
        <w:t xml:space="preserve">esso/a a partecipare alla procedura di selezione per n.1 figura professionale di </w:t>
      </w:r>
      <w:r>
        <w:rPr>
          <w:rFonts w:ascii="Calibri" w:eastAsia="Calibri" w:hAnsi="Calibri" w:cs="Calibri"/>
          <w:b/>
          <w:sz w:val="22"/>
          <w:szCs w:val="22"/>
        </w:rPr>
        <w:t>docente esperto di TECNICHE E METODOLOGIE BIM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AA6C4D" w:rsidRDefault="00C57E9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AA6C4D" w:rsidRDefault="00C57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AA6C4D" w:rsidRDefault="00C57E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AA6C4D" w:rsidRDefault="00C57E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AA6C4D" w:rsidRDefault="00C57E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eventuale </w:t>
      </w:r>
      <w:r>
        <w:rPr>
          <w:rFonts w:ascii="Calibri" w:eastAsia="Calibri" w:hAnsi="Calibri" w:cs="Calibri"/>
          <w:color w:val="000000"/>
          <w:sz w:val="22"/>
          <w:szCs w:val="22"/>
        </w:rPr>
        <w:t>indiriz</w:t>
      </w:r>
      <w:r>
        <w:rPr>
          <w:rFonts w:ascii="Calibri" w:eastAsia="Calibri" w:hAnsi="Calibri" w:cs="Calibri"/>
          <w:color w:val="000000"/>
          <w:sz w:val="22"/>
          <w:szCs w:val="22"/>
        </w:rPr>
        <w:t>zo posta elettronica certificata (PEC): __________________________________</w:t>
      </w:r>
    </w:p>
    <w:p w:rsidR="00AA6C4D" w:rsidRDefault="00C57E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AA6C4D" w:rsidRDefault="00C57E9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AA6C4D" w:rsidRDefault="00C57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essere informato/a che l’Istituzione scolastica non sarà responsabile per il caso di dispersione di comunicazioni dipendente da mancata </w:t>
      </w:r>
      <w:r>
        <w:rPr>
          <w:rFonts w:ascii="Calibri" w:eastAsia="Calibri" w:hAnsi="Calibri" w:cs="Calibri"/>
          <w:color w:val="000000"/>
          <w:sz w:val="22"/>
          <w:szCs w:val="22"/>
        </w:rPr>
        <w:t>o inesatta indicazione dei recapiti di cui al comma 1, oppure da mancata o tardiva comunicazione del cambiamento degli stessi;</w:t>
      </w:r>
    </w:p>
    <w:p w:rsidR="00AA6C4D" w:rsidRDefault="00C57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 preso visione dell’Avviso </w:t>
      </w:r>
      <w:r>
        <w:rPr>
          <w:rFonts w:ascii="Calibri" w:eastAsia="Calibri" w:hAnsi="Calibri" w:cs="Calibri"/>
          <w:sz w:val="22"/>
          <w:szCs w:val="22"/>
        </w:rPr>
        <w:t xml:space="preserve">prot. n. 2387 del 17/02/2024 </w:t>
      </w:r>
      <w:r>
        <w:rPr>
          <w:rFonts w:ascii="Calibri" w:eastAsia="Calibri" w:hAnsi="Calibri" w:cs="Calibri"/>
          <w:color w:val="000000"/>
          <w:sz w:val="22"/>
          <w:szCs w:val="22"/>
        </w:rPr>
        <w:t>e di accettare tutte le condizioni ivi contenute;</w:t>
      </w:r>
    </w:p>
    <w:p w:rsidR="00AA6C4D" w:rsidRDefault="00C57E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di prestare il p</w:t>
      </w:r>
      <w:r>
        <w:rPr>
          <w:rFonts w:ascii="Calibri" w:eastAsia="Calibri" w:hAnsi="Calibri" w:cs="Calibri"/>
          <w:color w:val="000000"/>
          <w:sz w:val="22"/>
          <w:szCs w:val="22"/>
        </w:rPr>
        <w:t>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A6C4D" w:rsidRDefault="00C57E9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</w:t>
      </w:r>
      <w:r>
        <w:rPr>
          <w:rFonts w:ascii="Calibri" w:eastAsia="Calibri" w:hAnsi="Calibri" w:cs="Calibri"/>
          <w:sz w:val="22"/>
          <w:szCs w:val="22"/>
        </w:rPr>
        <w:t>la partecipazione alla procedura in oggetto, il sottoscritto/a __________________________________</w:t>
      </w:r>
    </w:p>
    <w:p w:rsidR="00AA6C4D" w:rsidRDefault="00C57E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AA6C4D" w:rsidRDefault="00C57E9B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4 dell’Avviso prot. n. 2387 del 17/02/2024 e, nello specifico, di: 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avere il godimento dei dir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itti civili e politici; 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tario/a di provvedimenti che riguardano l’applicazione di misure di prevenzione, di decisioni civili e di provvedimenti amministrativi iscritti nel casellario giudiziale; 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a procedimenti penali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o se sì a quali </w:t>
      </w:r>
      <w:r>
        <w:rPr>
          <w:rFonts w:ascii="Calibri" w:eastAsia="Calibri" w:hAnsi="Calibri" w:cs="Calibri"/>
          <w:sz w:val="22"/>
          <w:szCs w:val="22"/>
        </w:rPr>
        <w:t>______________________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; 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dichiarato/a decaduto/a o licenziato/a da un impiego statale;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ne di incompatibilità, ai sensi di quanto previsto dal d.lgs. n. 39/2013 e dall’art. 53, del d.lgs. n. 165/2001; </w:t>
      </w:r>
    </w:p>
    <w:p w:rsidR="00AA6C4D" w:rsidRDefault="00C57E9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____________________________________________________________________________________________________________________________________________________________________________________;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AA6C4D" w:rsidRDefault="00C57E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essere in possesso del requisito della particolare e comprovata speciali</w:t>
      </w:r>
      <w:r>
        <w:rPr>
          <w:rFonts w:ascii="Calibri" w:eastAsia="Calibri" w:hAnsi="Calibri" w:cs="Calibri"/>
          <w:color w:val="000000"/>
          <w:sz w:val="22"/>
          <w:szCs w:val="22"/>
        </w:rPr>
        <w:t>zzazione anche universitaria strettamente correlata al contenuto della prestazione richiesta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(solo per soggetti esterni alla P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:rsidR="00AA6C4D" w:rsidRDefault="00C57E9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4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AA6C4D">
        <w:tc>
          <w:tcPr>
            <w:tcW w:w="4814" w:type="dxa"/>
          </w:tcPr>
          <w:p w:rsidR="00AA6C4D" w:rsidRDefault="00C57E9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AA6C4D" w:rsidRDefault="00C57E9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</w:tbl>
    <w:p w:rsidR="00AA6C4D" w:rsidRDefault="00AA6C4D">
      <w:pPr>
        <w:rPr>
          <w:rFonts w:ascii="Calibri" w:eastAsia="Calibri" w:hAnsi="Calibri" w:cs="Calibri"/>
          <w:sz w:val="22"/>
          <w:szCs w:val="22"/>
        </w:rPr>
      </w:pPr>
      <w:bookmarkStart w:id="3" w:name="_GoBack"/>
      <w:bookmarkEnd w:id="3"/>
    </w:p>
    <w:sectPr w:rsidR="00AA6C4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7E9B">
      <w:pPr>
        <w:spacing w:line="240" w:lineRule="auto"/>
      </w:pPr>
      <w:r>
        <w:separator/>
      </w:r>
    </w:p>
  </w:endnote>
  <w:endnote w:type="continuationSeparator" w:id="0">
    <w:p w:rsidR="00000000" w:rsidRDefault="00C57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D" w:rsidRDefault="00C57E9B" w:rsidP="00C57E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:rsidR="00AA6C4D" w:rsidRDefault="00AA6C4D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D" w:rsidRDefault="00C57E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40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1" name="Gruppo 1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2" name="Rettangolo 1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A6C4D" w:rsidRDefault="00AA6C4D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" name="Gruppo 1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4" name="Rettangolo 14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A6C4D" w:rsidRDefault="00AA6C4D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" name="Gruppo 15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6" name="Rettangolo 16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A6C4D" w:rsidRDefault="00AA6C4D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" name="Gruppo 17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8" name="Rettangolo 18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A6C4D" w:rsidRDefault="00AA6C4D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0" name="Connettore 2 20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4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A6C4D" w:rsidRDefault="00AA6C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7E9B">
      <w:pPr>
        <w:spacing w:line="240" w:lineRule="auto"/>
      </w:pPr>
      <w:r>
        <w:separator/>
      </w:r>
    </w:p>
  </w:footnote>
  <w:footnote w:type="continuationSeparator" w:id="0">
    <w:p w:rsidR="00000000" w:rsidRDefault="00C57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D" w:rsidRDefault="00C57E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sz w:val="18"/>
        <w:szCs w:val="18"/>
      </w:rPr>
    </w:pPr>
    <w:r>
      <w:rPr>
        <w:i/>
        <w:color w:val="999999"/>
        <w:sz w:val="22"/>
        <w:szCs w:val="22"/>
      </w:rPr>
      <w:t xml:space="preserve">Allegato A – </w:t>
    </w:r>
    <w:r>
      <w:rPr>
        <w:rFonts w:ascii="Calibri" w:eastAsia="Calibri" w:hAnsi="Calibri" w:cs="Calibri"/>
        <w:b/>
        <w:color w:val="999999"/>
      </w:rPr>
      <w:t xml:space="preserve">AVVISO DI SELEZIONE PER IL CONFERIMENTO DI  N.1  INCARICO INDIVIDUALE AVENTE AD OGGETTO </w:t>
    </w:r>
    <w:r>
      <w:rPr>
        <w:rFonts w:ascii="Calibri" w:eastAsia="Calibri" w:hAnsi="Calibri" w:cs="Calibri"/>
        <w:b/>
        <w:color w:val="999999"/>
        <w:sz w:val="18"/>
        <w:szCs w:val="18"/>
      </w:rPr>
      <w:t>ESPERTO DI TECNICHE E METODOLOGIE BIM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C4D" w:rsidRDefault="00C57E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AA6C4D" w:rsidRDefault="00C57E9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7216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A6C4D" w:rsidRDefault="00C57E9B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4" w:name="_heading=h.2et92p0" w:colFirst="0" w:colLast="0"/>
    <w:bookmarkEnd w:id="4"/>
    <w:r>
      <w:rPr>
        <w:b/>
        <w:sz w:val="24"/>
        <w:szCs w:val="24"/>
      </w:rPr>
      <w:t>Ministero dell’Istruzione e del Merito</w:t>
    </w:r>
  </w:p>
  <w:p w:rsidR="00AA6C4D" w:rsidRDefault="00C57E9B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AA6C4D" w:rsidRDefault="00C57E9B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AA6C4D" w:rsidRDefault="00C57E9B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AA6C4D" w:rsidRDefault="00AA6C4D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4375"/>
    <w:multiLevelType w:val="multilevel"/>
    <w:tmpl w:val="57C0D12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A9A1140"/>
    <w:multiLevelType w:val="multilevel"/>
    <w:tmpl w:val="D7B02482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430E66"/>
    <w:multiLevelType w:val="multilevel"/>
    <w:tmpl w:val="2FEE1724"/>
    <w:lvl w:ilvl="0">
      <w:start w:val="1"/>
      <w:numFmt w:val="lowerRoman"/>
      <w:pStyle w:val="Numerazioneperbuste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F480F9F"/>
    <w:multiLevelType w:val="multilevel"/>
    <w:tmpl w:val="123E5B4A"/>
    <w:lvl w:ilvl="0">
      <w:start w:val="1"/>
      <w:numFmt w:val="decimal"/>
      <w:pStyle w:val="Numeroelenco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4D"/>
    <w:rsid w:val="00AA6C4D"/>
    <w:rsid w:val="00C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00BAF"/>
  <w15:docId w15:val="{7ADEFAEB-A83B-41AF-A19D-130E7CFD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s011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lis011002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gatobrustolon.edu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ClCgvvt6E2dggN4UavCw6ZWTbw==">CgMxLjAyCWguMzBqMHpsbDIOaC53dzQ5ZTB4cXZoMGQyCWguMWZvYjl0ZTIJaC4yZXQ5MnAwOAByITFhT291QllxOFhnT1VXcjlvMUZXVGFzNkc0UllnZEhfcw==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Caneve</dc:creator>
  <cp:lastModifiedBy>Angela Morello</cp:lastModifiedBy>
  <cp:revision>2</cp:revision>
  <dcterms:created xsi:type="dcterms:W3CDTF">2024-02-17T07:47:00Z</dcterms:created>
  <dcterms:modified xsi:type="dcterms:W3CDTF">2026-03-05T11:27:00Z</dcterms:modified>
</cp:coreProperties>
</file>